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B2179F4" w:rsidR="0051629A" w:rsidRPr="00B33CB4" w:rsidRDefault="00A465AF">
      <w:pPr>
        <w:spacing w:before="240" w:after="240"/>
        <w:jc w:val="center"/>
        <w:rPr>
          <w:b/>
        </w:rPr>
      </w:pPr>
      <w:r w:rsidRPr="00B33CB4">
        <w:rPr>
          <w:b/>
        </w:rPr>
        <w:t xml:space="preserve">Research </w:t>
      </w:r>
      <w:r w:rsidR="00B33CB4">
        <w:rPr>
          <w:b/>
        </w:rPr>
        <w:t>Laboratory space request form</w:t>
      </w:r>
    </w:p>
    <w:p w14:paraId="00000003" w14:textId="77777777" w:rsidR="0051629A" w:rsidRPr="00B33CB4" w:rsidRDefault="00A465AF">
      <w:pPr>
        <w:spacing w:before="240" w:after="240"/>
        <w:jc w:val="both"/>
      </w:pPr>
      <w:r w:rsidRPr="00B33CB4">
        <w:t xml:space="preserve"> </w:t>
      </w:r>
    </w:p>
    <w:p w14:paraId="00000004" w14:textId="4265DB94" w:rsidR="0051629A" w:rsidRPr="00B33CB4" w:rsidRDefault="00A465AF">
      <w:pPr>
        <w:spacing w:before="240" w:after="240"/>
        <w:jc w:val="both"/>
      </w:pPr>
      <w:r w:rsidRPr="00B33CB4">
        <w:t xml:space="preserve">Date of request: </w:t>
      </w:r>
    </w:p>
    <w:p w14:paraId="00000006" w14:textId="5E79E036" w:rsidR="0051629A" w:rsidRDefault="00A465AF">
      <w:pPr>
        <w:spacing w:before="240" w:after="240"/>
        <w:jc w:val="both"/>
      </w:pPr>
      <w:r w:rsidRPr="00B33CB4">
        <w:t>Faculty name</w:t>
      </w:r>
      <w:proofErr w:type="gramStart"/>
      <w:r w:rsidRPr="00B33CB4">
        <w:t xml:space="preserve">:    </w:t>
      </w:r>
      <w:r w:rsidR="00B33CB4" w:rsidRPr="00B33CB4">
        <w:tab/>
      </w:r>
      <w:r w:rsidR="00B33CB4" w:rsidRPr="00B33CB4">
        <w:tab/>
      </w:r>
      <w:r w:rsidR="00F8621F">
        <w:t xml:space="preserve">           </w:t>
      </w:r>
      <w:r w:rsidR="00B33CB4" w:rsidRPr="00B33CB4">
        <w:t>:</w:t>
      </w:r>
      <w:proofErr w:type="gramEnd"/>
      <w:r w:rsidR="00B33CB4" w:rsidRPr="00B33CB4">
        <w:t xml:space="preserve"> </w:t>
      </w:r>
    </w:p>
    <w:p w14:paraId="192E9544" w14:textId="3019C97B" w:rsidR="00AB5335" w:rsidRPr="00B33CB4" w:rsidRDefault="00AB5335">
      <w:pPr>
        <w:spacing w:before="240" w:after="240"/>
        <w:jc w:val="both"/>
      </w:pPr>
      <w:r>
        <w:t>Campus e-mail:</w:t>
      </w:r>
      <w:r>
        <w:tab/>
      </w:r>
      <w:r>
        <w:tab/>
      </w:r>
      <w:r>
        <w:tab/>
      </w:r>
      <w:r>
        <w:tab/>
      </w:r>
      <w:r>
        <w:tab/>
      </w:r>
    </w:p>
    <w:p w14:paraId="35CDD990" w14:textId="77777777" w:rsidR="007C3D30" w:rsidRPr="00B33CB4" w:rsidRDefault="007C3D30" w:rsidP="007C3D30">
      <w:pPr>
        <w:spacing w:before="240" w:after="240"/>
        <w:jc w:val="both"/>
        <w:rPr>
          <w:b/>
        </w:rPr>
      </w:pPr>
      <w:r w:rsidRPr="00B33CB4">
        <w:rPr>
          <w:b/>
        </w:rPr>
        <w:t xml:space="preserve">Available </w:t>
      </w:r>
      <w:r>
        <w:rPr>
          <w:b/>
        </w:rPr>
        <w:t xml:space="preserve">and allocated </w:t>
      </w:r>
      <w:r w:rsidRPr="00B33CB4">
        <w:rPr>
          <w:b/>
        </w:rPr>
        <w:t>spaces</w:t>
      </w:r>
    </w:p>
    <w:p w14:paraId="2F10DF9F" w14:textId="77777777" w:rsidR="007C3D30" w:rsidRDefault="007C3D30" w:rsidP="007C3D30">
      <w:pPr>
        <w:spacing w:before="240" w:after="240"/>
        <w:jc w:val="both"/>
        <w:rPr>
          <w:b/>
        </w:rPr>
      </w:pPr>
      <w:r w:rsidRPr="00B33CB4">
        <w:rPr>
          <w:b/>
        </w:rPr>
        <w:t xml:space="preserve">Owen 151: </w:t>
      </w:r>
    </w:p>
    <w:p w14:paraId="355F9F85" w14:textId="77777777" w:rsidR="007C3D30" w:rsidRDefault="007C3D30" w:rsidP="007C3D30">
      <w:pPr>
        <w:spacing w:before="240" w:after="240"/>
        <w:jc w:val="both"/>
      </w:pPr>
      <w:r>
        <w:t>East Bay 1: Open</w:t>
      </w:r>
    </w:p>
    <w:p w14:paraId="3077731B" w14:textId="7AEC1CD3" w:rsidR="007C3D30" w:rsidRDefault="007C3D30" w:rsidP="007C3D30">
      <w:pPr>
        <w:spacing w:before="240" w:after="240"/>
        <w:jc w:val="both"/>
      </w:pPr>
      <w:r w:rsidRPr="00B33CB4">
        <w:t>East B</w:t>
      </w:r>
      <w:r w:rsidR="00571B95">
        <w:t>ay 2: Dr. Katy Chapman</w:t>
      </w:r>
    </w:p>
    <w:p w14:paraId="718798B7" w14:textId="77777777" w:rsidR="007C3D30" w:rsidRDefault="007C3D30" w:rsidP="007C3D30">
      <w:pPr>
        <w:spacing w:before="240" w:after="240"/>
        <w:jc w:val="both"/>
      </w:pPr>
      <w:r w:rsidRPr="00B33CB4">
        <w:t>East Bay 3</w:t>
      </w:r>
      <w:r>
        <w:t>: Open</w:t>
      </w:r>
    </w:p>
    <w:p w14:paraId="79FA9060" w14:textId="3876F966" w:rsidR="007C3D30" w:rsidRDefault="007C3D30" w:rsidP="007C3D30">
      <w:pPr>
        <w:spacing w:before="240" w:after="240"/>
        <w:jc w:val="both"/>
      </w:pPr>
      <w:r>
        <w:t xml:space="preserve">West Bay 1:  </w:t>
      </w:r>
      <w:r w:rsidR="001879D4">
        <w:t xml:space="preserve">Dr. </w:t>
      </w:r>
      <w:r>
        <w:t>Katy Chapman</w:t>
      </w:r>
    </w:p>
    <w:p w14:paraId="1C81A24C" w14:textId="77777777" w:rsidR="007C3D30" w:rsidRDefault="007C3D30" w:rsidP="007C3D30">
      <w:pPr>
        <w:spacing w:before="240" w:after="240"/>
        <w:jc w:val="both"/>
      </w:pPr>
      <w:r>
        <w:t xml:space="preserve">West Bay 2: Dr. Brian </w:t>
      </w:r>
      <w:proofErr w:type="spellStart"/>
      <w:r>
        <w:t>Dingmann</w:t>
      </w:r>
      <w:proofErr w:type="spellEnd"/>
    </w:p>
    <w:p w14:paraId="343BF4FC" w14:textId="77777777" w:rsidR="007C3D30" w:rsidRDefault="007C3D30" w:rsidP="007C3D30">
      <w:pPr>
        <w:spacing w:before="240" w:after="240"/>
        <w:jc w:val="both"/>
      </w:pPr>
      <w:r>
        <w:t>West Bay 3: Open (but tentative locations for table top centrifuges)</w:t>
      </w:r>
    </w:p>
    <w:p w14:paraId="7B3223F0" w14:textId="77777777" w:rsidR="007C3D30" w:rsidRPr="00B33CB4" w:rsidRDefault="007C3D30" w:rsidP="007C3D30">
      <w:pPr>
        <w:spacing w:before="240" w:after="240"/>
        <w:jc w:val="both"/>
      </w:pPr>
      <w:r>
        <w:t xml:space="preserve">West Bay 4: Dr. </w:t>
      </w:r>
      <w:proofErr w:type="spellStart"/>
      <w:r>
        <w:t>Venu</w:t>
      </w:r>
      <w:proofErr w:type="spellEnd"/>
      <w:r>
        <w:t xml:space="preserve"> Mukku</w:t>
      </w:r>
    </w:p>
    <w:p w14:paraId="18546BA7" w14:textId="77777777" w:rsidR="007C3D30" w:rsidRDefault="007C3D30" w:rsidP="007C3D30">
      <w:pPr>
        <w:spacing w:before="240" w:after="240"/>
        <w:jc w:val="both"/>
      </w:pPr>
      <w:r w:rsidRPr="00B33CB4">
        <w:rPr>
          <w:b/>
        </w:rPr>
        <w:t>Owen 152:</w:t>
      </w:r>
      <w:r w:rsidRPr="00B33CB4">
        <w:t xml:space="preserve"> </w:t>
      </w:r>
    </w:p>
    <w:p w14:paraId="79B29AB7" w14:textId="4989AA7B" w:rsidR="007C3D30" w:rsidRDefault="007C3D30" w:rsidP="007C3D30">
      <w:pPr>
        <w:spacing w:before="240" w:after="240"/>
        <w:jc w:val="both"/>
      </w:pPr>
      <w:r>
        <w:t xml:space="preserve">Bench 1a and 1b </w:t>
      </w:r>
      <w:r w:rsidRPr="00B33CB4">
        <w:t>(closest to the fu</w:t>
      </w:r>
      <w:r w:rsidR="00875C71">
        <w:t>me hood): Bench 1b: Open space (Multi-user space)</w:t>
      </w:r>
    </w:p>
    <w:p w14:paraId="53E64F66" w14:textId="77777777" w:rsidR="007C3D30" w:rsidRDefault="007C3D30" w:rsidP="007C3D30">
      <w:pPr>
        <w:spacing w:before="240" w:after="240"/>
        <w:jc w:val="both"/>
      </w:pPr>
      <w:r>
        <w:t>Bench 2a and 2b: Open</w:t>
      </w:r>
    </w:p>
    <w:p w14:paraId="4580CBB4" w14:textId="77777777" w:rsidR="007C3D30" w:rsidRDefault="007C3D30" w:rsidP="007C3D30">
      <w:pPr>
        <w:spacing w:before="240" w:after="240"/>
        <w:jc w:val="both"/>
      </w:pPr>
      <w:r>
        <w:t>Bench 3a and 3b: Open</w:t>
      </w:r>
    </w:p>
    <w:p w14:paraId="79139573" w14:textId="77777777" w:rsidR="007C3D30" w:rsidRDefault="007C3D30" w:rsidP="007C3D30">
      <w:pPr>
        <w:spacing w:before="240" w:after="240"/>
        <w:jc w:val="both"/>
      </w:pPr>
      <w:r>
        <w:t>Bench 4a and 4b: Open</w:t>
      </w:r>
    </w:p>
    <w:p w14:paraId="7F594D8A" w14:textId="77777777" w:rsidR="007C3D30" w:rsidRDefault="007C3D30" w:rsidP="007C3D30">
      <w:pPr>
        <w:spacing w:before="240" w:after="240"/>
        <w:jc w:val="both"/>
      </w:pPr>
      <w:r>
        <w:t>Bench 5a and 5b: Open</w:t>
      </w:r>
    </w:p>
    <w:p w14:paraId="2000B593" w14:textId="77777777" w:rsidR="007C3D30" w:rsidRDefault="007C3D30" w:rsidP="007C3D30">
      <w:pPr>
        <w:spacing w:before="240" w:after="240"/>
        <w:jc w:val="both"/>
      </w:pPr>
      <w:r>
        <w:t>Bench 6a and 6b: Open</w:t>
      </w:r>
    </w:p>
    <w:p w14:paraId="5642876A" w14:textId="77777777" w:rsidR="007C3D30" w:rsidRDefault="007C3D30" w:rsidP="007C3D30">
      <w:pPr>
        <w:spacing w:before="240" w:after="240"/>
        <w:jc w:val="both"/>
      </w:pPr>
      <w:r w:rsidRPr="00B33CB4">
        <w:t>Bench 7</w:t>
      </w:r>
      <w:r>
        <w:t>a and 7b: Open</w:t>
      </w:r>
    </w:p>
    <w:p w14:paraId="5151E47E" w14:textId="6D27007A" w:rsidR="007C3D30" w:rsidRPr="00B33CB4" w:rsidRDefault="007C3D30" w:rsidP="007C3D30">
      <w:pPr>
        <w:spacing w:before="240" w:after="240"/>
        <w:jc w:val="both"/>
      </w:pPr>
      <w:r>
        <w:t xml:space="preserve">Note: Bench 1a </w:t>
      </w:r>
      <w:r w:rsidR="000E6827">
        <w:t>and shelves/drawers are</w:t>
      </w:r>
      <w:r>
        <w:t xml:space="preserve"> reserved for housing the Atomic Absorption spectrometer</w:t>
      </w:r>
      <w:r w:rsidR="000E6827">
        <w:t xml:space="preserve"> and associated supplies. </w:t>
      </w:r>
    </w:p>
    <w:p w14:paraId="535B671B" w14:textId="06518E9F" w:rsidR="00E53E22" w:rsidRPr="00B33CB4" w:rsidRDefault="00E53E22" w:rsidP="00E53E22">
      <w:pPr>
        <w:spacing w:before="240" w:after="240"/>
        <w:jc w:val="both"/>
        <w:rPr>
          <w:b/>
        </w:rPr>
      </w:pPr>
      <w:r w:rsidRPr="00B33CB4">
        <w:rPr>
          <w:b/>
        </w:rPr>
        <w:lastRenderedPageBreak/>
        <w:t>Respons</w:t>
      </w:r>
      <w:r>
        <w:rPr>
          <w:b/>
        </w:rPr>
        <w:t xml:space="preserve">ibilities of </w:t>
      </w:r>
      <w:r w:rsidRPr="00E53E22">
        <w:rPr>
          <w:b/>
          <w:i/>
          <w:u w:val="single"/>
        </w:rPr>
        <w:t>all</w:t>
      </w:r>
      <w:r w:rsidR="00890973">
        <w:rPr>
          <w:b/>
        </w:rPr>
        <w:t xml:space="preserve"> PIs</w:t>
      </w:r>
    </w:p>
    <w:p w14:paraId="748F6639" w14:textId="266C29D9" w:rsidR="00E53E22" w:rsidRDefault="00E53E22" w:rsidP="00E53E22">
      <w:pPr>
        <w:pStyle w:val="ListParagraph"/>
        <w:numPr>
          <w:ilvl w:val="0"/>
          <w:numId w:val="2"/>
        </w:numPr>
        <w:spacing w:before="240" w:after="240"/>
        <w:jc w:val="both"/>
      </w:pPr>
      <w:r>
        <w:t>At</w:t>
      </w:r>
      <w:r w:rsidR="00F8621F">
        <w:t xml:space="preserve">tend monthly lab user meetings to discuss shared concerns and brainstorm collaborative research ideas/grants.  </w:t>
      </w:r>
    </w:p>
    <w:p w14:paraId="4D7D0C11" w14:textId="77777777" w:rsidR="00E47154" w:rsidRDefault="00E47154" w:rsidP="00E47154">
      <w:pPr>
        <w:pStyle w:val="ListParagraph"/>
        <w:numPr>
          <w:ilvl w:val="0"/>
          <w:numId w:val="2"/>
        </w:numPr>
        <w:spacing w:before="240" w:after="240"/>
        <w:jc w:val="both"/>
      </w:pPr>
      <w:r>
        <w:t xml:space="preserve">Attend annual lab safety training. </w:t>
      </w:r>
    </w:p>
    <w:p w14:paraId="3C519CBB" w14:textId="33339A25" w:rsidR="00E53E22" w:rsidRDefault="00E53E22" w:rsidP="00E53E22">
      <w:pPr>
        <w:pStyle w:val="ListParagraph"/>
        <w:numPr>
          <w:ilvl w:val="0"/>
          <w:numId w:val="2"/>
        </w:numPr>
        <w:spacing w:before="240" w:after="240"/>
        <w:jc w:val="both"/>
      </w:pPr>
      <w:r w:rsidRPr="00B33CB4">
        <w:t>Ensure that all students and guest researchers are trained in general research lab safety</w:t>
      </w:r>
      <w:r w:rsidR="00E47154">
        <w:t xml:space="preserve"> before allowing them in the research lab space(s)</w:t>
      </w:r>
      <w:r w:rsidRPr="00B33CB4">
        <w:t xml:space="preserve">. Document that training. </w:t>
      </w:r>
    </w:p>
    <w:p w14:paraId="21F68DDF" w14:textId="15517D23" w:rsidR="00E53E22" w:rsidRDefault="00E53E22" w:rsidP="00E53E22">
      <w:pPr>
        <w:pStyle w:val="ListParagraph"/>
        <w:numPr>
          <w:ilvl w:val="0"/>
          <w:numId w:val="2"/>
        </w:numPr>
        <w:spacing w:before="240" w:after="240"/>
        <w:jc w:val="both"/>
      </w:pPr>
      <w:r w:rsidRPr="00B33CB4">
        <w:t>Provide lab-specific and</w:t>
      </w:r>
      <w:r w:rsidR="00F52C41">
        <w:t xml:space="preserve"> protocol-specific training, </w:t>
      </w:r>
      <w:r w:rsidRPr="00B33CB4">
        <w:t>document that training</w:t>
      </w:r>
      <w:r w:rsidR="00F52C41">
        <w:t xml:space="preserve">, and ensure that proper PPE </w:t>
      </w:r>
      <w:proofErr w:type="gramStart"/>
      <w:r w:rsidR="00F52C41">
        <w:t>is worn</w:t>
      </w:r>
      <w:proofErr w:type="gramEnd"/>
      <w:r w:rsidR="00F52C41">
        <w:t xml:space="preserve"> at all times in the lab. </w:t>
      </w:r>
    </w:p>
    <w:p w14:paraId="0AAD78FC" w14:textId="00EDF64B" w:rsidR="00E53E22" w:rsidRDefault="00E53E22" w:rsidP="00E53E22">
      <w:pPr>
        <w:pStyle w:val="ListParagraph"/>
        <w:numPr>
          <w:ilvl w:val="0"/>
          <w:numId w:val="2"/>
        </w:numPr>
        <w:spacing w:before="240" w:after="240"/>
        <w:jc w:val="both"/>
      </w:pPr>
      <w:r>
        <w:t>Share</w:t>
      </w:r>
      <w:r w:rsidR="00F8621F">
        <w:t xml:space="preserve">d instrumentation is available. Prior to using the instrumentation, potential users need to </w:t>
      </w:r>
      <w:proofErr w:type="gramStart"/>
      <w:r w:rsidR="00F8621F">
        <w:t>be trained</w:t>
      </w:r>
      <w:proofErr w:type="gramEnd"/>
      <w:r w:rsidR="00F8621F">
        <w:t xml:space="preserve">. Schedule a time for using the instrument and record the usage in the </w:t>
      </w:r>
      <w:proofErr w:type="gramStart"/>
      <w:r w:rsidR="00F8621F">
        <w:t>log books</w:t>
      </w:r>
      <w:proofErr w:type="gramEnd"/>
      <w:r w:rsidR="00F8621F">
        <w:t xml:space="preserve">.  </w:t>
      </w:r>
    </w:p>
    <w:p w14:paraId="440E5E9B" w14:textId="6C2EF38A" w:rsidR="00E47154" w:rsidRDefault="00E47154" w:rsidP="00E53E22">
      <w:pPr>
        <w:pStyle w:val="ListParagraph"/>
        <w:numPr>
          <w:ilvl w:val="0"/>
          <w:numId w:val="2"/>
        </w:numPr>
        <w:spacing w:before="240" w:after="240"/>
        <w:jc w:val="both"/>
      </w:pPr>
      <w:r>
        <w:t xml:space="preserve">Obtain permission before using others’ instrumentation and/or consumables. </w:t>
      </w:r>
    </w:p>
    <w:p w14:paraId="3C070E46" w14:textId="26AB2E87" w:rsidR="00E53E22" w:rsidRDefault="00E53E22" w:rsidP="00E53E22">
      <w:pPr>
        <w:pStyle w:val="ListParagraph"/>
        <w:numPr>
          <w:ilvl w:val="0"/>
          <w:numId w:val="2"/>
        </w:numPr>
        <w:spacing w:before="240" w:after="240"/>
        <w:jc w:val="both"/>
      </w:pPr>
      <w:r w:rsidRPr="00B33CB4">
        <w:t xml:space="preserve">Maintain </w:t>
      </w:r>
      <w:r w:rsidR="00CE63CB">
        <w:t xml:space="preserve">up to date </w:t>
      </w:r>
      <w:r w:rsidRPr="00B33CB4">
        <w:t xml:space="preserve">inventory of all chemicals in </w:t>
      </w:r>
      <w:proofErr w:type="spellStart"/>
      <w:r>
        <w:t>Chematix</w:t>
      </w:r>
      <w:proofErr w:type="spellEnd"/>
      <w:r w:rsidRPr="00B33CB4">
        <w:t xml:space="preserve">. </w:t>
      </w:r>
      <w:r w:rsidRPr="00B33CB4">
        <w:tab/>
      </w:r>
    </w:p>
    <w:p w14:paraId="75BB6C24" w14:textId="77777777" w:rsidR="00E53E22" w:rsidRDefault="00E53E22" w:rsidP="00E53E22">
      <w:pPr>
        <w:pStyle w:val="ListParagraph"/>
        <w:numPr>
          <w:ilvl w:val="0"/>
          <w:numId w:val="2"/>
        </w:numPr>
        <w:spacing w:before="240" w:after="240"/>
        <w:jc w:val="both"/>
      </w:pPr>
      <w:r w:rsidRPr="00B33CB4">
        <w:t xml:space="preserve">Arrange for the chemical waste to </w:t>
      </w:r>
      <w:proofErr w:type="gramStart"/>
      <w:r w:rsidRPr="00B33CB4">
        <w:t>be picked up</w:t>
      </w:r>
      <w:proofErr w:type="gramEnd"/>
      <w:r w:rsidRPr="00B33CB4">
        <w:t xml:space="preserve"> periodically from the laboratory.</w:t>
      </w:r>
    </w:p>
    <w:p w14:paraId="3230A3AE" w14:textId="0DDBA91D" w:rsidR="00E53E22" w:rsidRDefault="00E53E22" w:rsidP="00E53E22">
      <w:pPr>
        <w:pStyle w:val="ListParagraph"/>
        <w:numPr>
          <w:ilvl w:val="0"/>
          <w:numId w:val="2"/>
        </w:numPr>
        <w:spacing w:before="240" w:after="240"/>
        <w:jc w:val="both"/>
      </w:pPr>
      <w:r w:rsidRPr="00B33CB4">
        <w:t xml:space="preserve">Clean up after yourself. Do not clutter. </w:t>
      </w:r>
      <w:r w:rsidR="000E6827">
        <w:t>Floors and sinks are</w:t>
      </w:r>
      <w:r>
        <w:t xml:space="preserve"> not </w:t>
      </w:r>
      <w:r w:rsidR="000E6827">
        <w:t xml:space="preserve">storage spaces. </w:t>
      </w:r>
    </w:p>
    <w:p w14:paraId="3EF36D0A" w14:textId="4127ECC9" w:rsidR="000E6827" w:rsidRDefault="000E6827" w:rsidP="00E53E22">
      <w:pPr>
        <w:pStyle w:val="ListParagraph"/>
        <w:numPr>
          <w:ilvl w:val="0"/>
          <w:numId w:val="2"/>
        </w:numPr>
        <w:spacing w:before="240" w:after="240"/>
        <w:jc w:val="both"/>
      </w:pPr>
      <w:r>
        <w:t xml:space="preserve">All benches, sinks, balances, and spills </w:t>
      </w:r>
      <w:proofErr w:type="gramStart"/>
      <w:r>
        <w:t>must be cleaned</w:t>
      </w:r>
      <w:proofErr w:type="gramEnd"/>
      <w:r>
        <w:t xml:space="preserve"> before users leave the lab space. </w:t>
      </w:r>
    </w:p>
    <w:p w14:paraId="0F0414C5" w14:textId="6041F70F" w:rsidR="00E53E22" w:rsidRDefault="00E53E22" w:rsidP="00E53E22">
      <w:pPr>
        <w:pStyle w:val="ListParagraph"/>
        <w:numPr>
          <w:ilvl w:val="0"/>
          <w:numId w:val="2"/>
        </w:numPr>
        <w:spacing w:before="240" w:after="240"/>
        <w:jc w:val="both"/>
      </w:pPr>
      <w:r>
        <w:t xml:space="preserve">Treat others </w:t>
      </w:r>
      <w:r w:rsidR="000E6827">
        <w:t xml:space="preserve">with dignity and respect. </w:t>
      </w:r>
    </w:p>
    <w:p w14:paraId="0920F49D" w14:textId="52192D56" w:rsidR="00E53E22" w:rsidRPr="00F20295" w:rsidRDefault="00E53E22" w:rsidP="007A3C4F">
      <w:pPr>
        <w:pStyle w:val="ListParagraph"/>
        <w:numPr>
          <w:ilvl w:val="0"/>
          <w:numId w:val="2"/>
        </w:numPr>
        <w:spacing w:before="240" w:after="240"/>
        <w:jc w:val="both"/>
        <w:rPr>
          <w:b/>
        </w:rPr>
      </w:pPr>
      <w:r w:rsidRPr="00B33CB4">
        <w:t>Submit an annual report to the Director of Re</w:t>
      </w:r>
      <w:r>
        <w:t xml:space="preserve">search Laboratories by June 30. </w:t>
      </w:r>
      <w:r w:rsidRPr="00B33CB4">
        <w:t xml:space="preserve"> </w:t>
      </w:r>
    </w:p>
    <w:p w14:paraId="701A466A" w14:textId="0BECB0D1" w:rsidR="00E53E22" w:rsidRDefault="00E53E22" w:rsidP="00E53E22">
      <w:pPr>
        <w:spacing w:before="240" w:after="240"/>
        <w:jc w:val="both"/>
      </w:pPr>
      <w:r w:rsidRPr="00E53E22">
        <w:rPr>
          <w:b/>
        </w:rPr>
        <w:t xml:space="preserve">Describe </w:t>
      </w:r>
      <w:r w:rsidRPr="00B33CB4">
        <w:t>how you would utilize the space. Please include how students will be involved. Use additional page(s) if necessary.</w:t>
      </w:r>
      <w:r>
        <w:t xml:space="preserve"> Provide rationale for requesting a specific bench/bay if such a request </w:t>
      </w:r>
      <w:proofErr w:type="gramStart"/>
      <w:r>
        <w:t>is</w:t>
      </w:r>
      <w:proofErr w:type="gramEnd"/>
      <w:r>
        <w:t xml:space="preserve"> made. </w:t>
      </w:r>
      <w:r w:rsidR="0036380F">
        <w:t>(Use additional page(s) if necessary)</w:t>
      </w:r>
    </w:p>
    <w:p w14:paraId="0F9129B8" w14:textId="4EFA36EF" w:rsidR="00E53E22" w:rsidRDefault="00E53E22">
      <w:pPr>
        <w:spacing w:before="240" w:after="240"/>
        <w:jc w:val="both"/>
      </w:pPr>
    </w:p>
    <w:p w14:paraId="31E6FF64" w14:textId="77777777" w:rsidR="00E53E22" w:rsidRDefault="00E53E22" w:rsidP="007C3D30">
      <w:pPr>
        <w:spacing w:before="240" w:after="240"/>
        <w:jc w:val="both"/>
      </w:pPr>
    </w:p>
    <w:p w14:paraId="0E9E036B" w14:textId="77777777" w:rsidR="00E53E22" w:rsidRDefault="00E53E22" w:rsidP="007C3D30">
      <w:pPr>
        <w:spacing w:before="240" w:after="240"/>
        <w:jc w:val="both"/>
      </w:pPr>
    </w:p>
    <w:p w14:paraId="19074001" w14:textId="77777777" w:rsidR="00E53E22" w:rsidRDefault="00E53E22" w:rsidP="007C3D30">
      <w:pPr>
        <w:spacing w:before="240" w:after="240"/>
        <w:jc w:val="both"/>
      </w:pPr>
    </w:p>
    <w:p w14:paraId="1B073BDD" w14:textId="19D9ED77" w:rsidR="00E53E22" w:rsidRDefault="00E53E22" w:rsidP="007C3D30">
      <w:pPr>
        <w:spacing w:before="240" w:after="240"/>
        <w:jc w:val="both"/>
      </w:pPr>
    </w:p>
    <w:p w14:paraId="5877A574" w14:textId="011327F7" w:rsidR="008906FF" w:rsidRDefault="008906FF" w:rsidP="007C3D30">
      <w:pPr>
        <w:spacing w:before="240" w:after="240"/>
        <w:jc w:val="both"/>
      </w:pPr>
    </w:p>
    <w:p w14:paraId="56F0D385" w14:textId="6FEF7646" w:rsidR="008906FF" w:rsidRDefault="008906FF" w:rsidP="007C3D30">
      <w:pPr>
        <w:spacing w:before="240" w:after="240"/>
        <w:jc w:val="both"/>
      </w:pPr>
    </w:p>
    <w:p w14:paraId="50994261" w14:textId="77777777" w:rsidR="008906FF" w:rsidRDefault="008906FF" w:rsidP="007C3D30">
      <w:pPr>
        <w:spacing w:before="240" w:after="240"/>
        <w:jc w:val="both"/>
      </w:pPr>
    </w:p>
    <w:p w14:paraId="45CE39FA" w14:textId="35C1A931" w:rsidR="007C3D30" w:rsidRDefault="007C3D30" w:rsidP="007C3D30">
      <w:pPr>
        <w:spacing w:before="240" w:after="240"/>
        <w:jc w:val="both"/>
      </w:pPr>
      <w:r w:rsidRPr="00B33CB4">
        <w:t>Current funding</w:t>
      </w:r>
      <w:r>
        <w:t>:</w:t>
      </w:r>
    </w:p>
    <w:p w14:paraId="0CE58BAA" w14:textId="77777777" w:rsidR="007C3D30" w:rsidRPr="00B33CB4" w:rsidRDefault="007C3D30" w:rsidP="007C3D30">
      <w:pPr>
        <w:spacing w:before="240" w:after="240"/>
        <w:jc w:val="both"/>
      </w:pPr>
    </w:p>
    <w:p w14:paraId="358C471A" w14:textId="77777777" w:rsidR="00E53E22" w:rsidRDefault="00E53E22" w:rsidP="007C3D30">
      <w:pPr>
        <w:spacing w:before="240" w:after="240"/>
        <w:jc w:val="both"/>
      </w:pPr>
    </w:p>
    <w:p w14:paraId="1DAC3DB0" w14:textId="265E9458" w:rsidR="007C3D30" w:rsidRDefault="007C3D30" w:rsidP="007C3D30">
      <w:pPr>
        <w:spacing w:before="240" w:after="240"/>
        <w:jc w:val="both"/>
      </w:pPr>
      <w:r>
        <w:lastRenderedPageBreak/>
        <w:t>P</w:t>
      </w:r>
      <w:r w:rsidRPr="00B33CB4">
        <w:t>ending funding</w:t>
      </w:r>
      <w:r>
        <w:t>:</w:t>
      </w:r>
    </w:p>
    <w:p w14:paraId="75EA97E2" w14:textId="77777777" w:rsidR="000E6827" w:rsidRDefault="000E6827" w:rsidP="00E53E22">
      <w:pPr>
        <w:spacing w:before="240" w:after="240"/>
        <w:jc w:val="both"/>
        <w:rPr>
          <w:b/>
        </w:rPr>
      </w:pPr>
    </w:p>
    <w:p w14:paraId="2D279648" w14:textId="3BDFE7DF" w:rsidR="00E53E22" w:rsidRPr="00B33CB4" w:rsidRDefault="00E53E22" w:rsidP="00E53E22">
      <w:pPr>
        <w:spacing w:before="240" w:after="240"/>
        <w:jc w:val="both"/>
      </w:pPr>
      <w:r w:rsidRPr="00B33CB4">
        <w:rPr>
          <w:b/>
        </w:rPr>
        <w:t xml:space="preserve">NOTE: </w:t>
      </w:r>
      <w:r w:rsidRPr="00B33CB4">
        <w:t>The Laboratory Safety Committee will conduct periodic audits</w:t>
      </w:r>
      <w:r>
        <w:t xml:space="preserve">. </w:t>
      </w:r>
      <w:r w:rsidR="000E6827">
        <w:t xml:space="preserve">Users will be notified of </w:t>
      </w:r>
      <w:proofErr w:type="gramStart"/>
      <w:r w:rsidR="000E6827">
        <w:t>any and all</w:t>
      </w:r>
      <w:proofErr w:type="gramEnd"/>
      <w:r w:rsidR="000E6827">
        <w:t xml:space="preserve"> infractions. If correctiv</w:t>
      </w:r>
      <w:r w:rsidR="00875C71">
        <w:t xml:space="preserve">e actions </w:t>
      </w:r>
      <w:proofErr w:type="gramStart"/>
      <w:r w:rsidR="00875C71">
        <w:t>are not taken</w:t>
      </w:r>
      <w:proofErr w:type="gramEnd"/>
      <w:r w:rsidR="00875C71">
        <w:t xml:space="preserve"> within 3</w:t>
      </w:r>
      <w:r w:rsidR="000E6827">
        <w:t xml:space="preserve">0 </w:t>
      </w:r>
      <w:r w:rsidR="00875C71">
        <w:t>calendar</w:t>
      </w:r>
      <w:r w:rsidR="000E6827">
        <w:t xml:space="preserve"> days, a report will be sent to the corresponding Unit Head and the Vice-Chancellor for Academic and Student Affairs. </w:t>
      </w:r>
      <w:r>
        <w:t>F</w:t>
      </w:r>
      <w:r w:rsidRPr="00B33CB4">
        <w:t>ailure to adhere to safe laboratory pract</w:t>
      </w:r>
      <w:r>
        <w:t xml:space="preserve">ices or </w:t>
      </w:r>
      <w:r w:rsidRPr="00B33CB4">
        <w:t xml:space="preserve">failure to use the space may result in </w:t>
      </w:r>
      <w:r>
        <w:t xml:space="preserve">the </w:t>
      </w:r>
      <w:r w:rsidRPr="00B33CB4">
        <w:t xml:space="preserve">revocation of the </w:t>
      </w:r>
      <w:r>
        <w:t>allotted</w:t>
      </w:r>
      <w:r w:rsidR="00AB5335">
        <w:t xml:space="preserve"> space. </w:t>
      </w:r>
    </w:p>
    <w:p w14:paraId="62BD1DDF" w14:textId="77777777" w:rsidR="00E53E22" w:rsidRPr="00B33CB4" w:rsidRDefault="00E53E22" w:rsidP="00E53E22">
      <w:pPr>
        <w:spacing w:before="240" w:after="240"/>
        <w:jc w:val="both"/>
      </w:pPr>
    </w:p>
    <w:p w14:paraId="0C2FEC6D" w14:textId="21CC2304" w:rsidR="00E53E22" w:rsidRPr="00B33CB4" w:rsidRDefault="000E6827" w:rsidP="00E53E22">
      <w:pPr>
        <w:spacing w:before="240" w:after="240"/>
        <w:jc w:val="both"/>
      </w:pPr>
      <w:r>
        <w:t xml:space="preserve">Faculty member’s signature: </w:t>
      </w:r>
    </w:p>
    <w:p w14:paraId="258DC11B" w14:textId="77777777" w:rsidR="00E53E22" w:rsidRPr="00B33CB4" w:rsidRDefault="00E53E22" w:rsidP="00E53E22">
      <w:pPr>
        <w:spacing w:before="240" w:after="240"/>
        <w:jc w:val="both"/>
      </w:pPr>
      <w:r w:rsidRPr="00B33CB4">
        <w:t xml:space="preserve">Recommended by Laboratory Safety Committee: Yes    </w:t>
      </w:r>
      <w:r w:rsidRPr="00B33CB4">
        <w:tab/>
        <w:t>No</w:t>
      </w:r>
      <w:r>
        <w:tab/>
        <w:t xml:space="preserve">Date: </w:t>
      </w:r>
    </w:p>
    <w:p w14:paraId="4A35E26E" w14:textId="77777777" w:rsidR="00E53E22" w:rsidRPr="00B33CB4" w:rsidRDefault="00E53E22" w:rsidP="00E53E22">
      <w:r>
        <w:t>Allocated Space</w:t>
      </w:r>
      <w:r w:rsidRPr="00B33CB4">
        <w:t>:</w:t>
      </w:r>
    </w:p>
    <w:p w14:paraId="103C6397" w14:textId="77777777" w:rsidR="00E53E22" w:rsidRPr="00B33CB4" w:rsidRDefault="00E53E22" w:rsidP="00E53E22">
      <w:pPr>
        <w:spacing w:before="240" w:after="240"/>
        <w:jc w:val="both"/>
      </w:pPr>
      <w:r w:rsidRPr="00B33CB4">
        <w:t xml:space="preserve">Date: </w:t>
      </w:r>
      <w:bookmarkStart w:id="0" w:name="_GoBack"/>
      <w:bookmarkEnd w:id="0"/>
    </w:p>
    <w:p w14:paraId="77C55239" w14:textId="3E18903D" w:rsidR="00E53E22" w:rsidRPr="00B33CB4" w:rsidRDefault="00E53E22" w:rsidP="00E53E22">
      <w:r w:rsidRPr="00B33CB4">
        <w:t>Reasons for the recommendation</w:t>
      </w:r>
    </w:p>
    <w:p w14:paraId="67F041A7" w14:textId="77777777" w:rsidR="00E53E22" w:rsidRPr="00B33CB4" w:rsidRDefault="00E53E22" w:rsidP="00E53E22"/>
    <w:p w14:paraId="071381B5" w14:textId="77777777" w:rsidR="00E53E22" w:rsidRDefault="00E53E22" w:rsidP="00E53E22"/>
    <w:p w14:paraId="1263AEA9" w14:textId="77777777" w:rsidR="00E53E22" w:rsidRDefault="00E53E22" w:rsidP="00E53E22"/>
    <w:p w14:paraId="15303BD3" w14:textId="77777777" w:rsidR="00E53E22" w:rsidRDefault="00E53E22" w:rsidP="00E53E22"/>
    <w:p w14:paraId="7673CA7E" w14:textId="77777777" w:rsidR="00E53E22" w:rsidRDefault="00E53E22" w:rsidP="00E53E22"/>
    <w:p w14:paraId="532C307E" w14:textId="77777777" w:rsidR="00E53E22" w:rsidRDefault="00E53E22" w:rsidP="00E53E22"/>
    <w:p w14:paraId="614D4131" w14:textId="631A96B3" w:rsidR="00E53E22" w:rsidRPr="00B33CB4" w:rsidRDefault="0042325E" w:rsidP="00E53E22">
      <w:r>
        <w:t>Director of Research Laborator</w:t>
      </w:r>
      <w:r w:rsidR="00E53E22">
        <w:t>ies</w:t>
      </w:r>
      <w:r w:rsidR="00E53E22">
        <w:tab/>
      </w:r>
      <w:r w:rsidR="00E53E22">
        <w:tab/>
      </w:r>
      <w:r w:rsidR="00E53E22">
        <w:tab/>
      </w:r>
      <w:r w:rsidR="00E53E22">
        <w:tab/>
      </w:r>
      <w:r w:rsidR="00E53E22">
        <w:tab/>
        <w:t xml:space="preserve">Date: </w:t>
      </w:r>
    </w:p>
    <w:p w14:paraId="156DB78F" w14:textId="6BCAD275" w:rsidR="00E53E22" w:rsidRDefault="00E53E22" w:rsidP="007C3D30">
      <w:pPr>
        <w:spacing w:before="240" w:after="240"/>
        <w:jc w:val="both"/>
      </w:pPr>
    </w:p>
    <w:p w14:paraId="5EF8D4A7" w14:textId="0B02F824" w:rsidR="00E53E22" w:rsidRDefault="00E53E22" w:rsidP="007C3D30">
      <w:pPr>
        <w:spacing w:before="240" w:after="240"/>
        <w:jc w:val="both"/>
      </w:pPr>
    </w:p>
    <w:p w14:paraId="0BF63F05" w14:textId="00DC504D" w:rsidR="00E53E22" w:rsidRDefault="00E53E22" w:rsidP="007C3D30">
      <w:pPr>
        <w:spacing w:before="240" w:after="240"/>
        <w:jc w:val="both"/>
      </w:pPr>
    </w:p>
    <w:p w14:paraId="1F015744" w14:textId="117D9583" w:rsidR="00E53E22" w:rsidRDefault="00E53E22" w:rsidP="007C3D30">
      <w:pPr>
        <w:spacing w:before="240" w:after="240"/>
        <w:jc w:val="both"/>
      </w:pPr>
    </w:p>
    <w:p w14:paraId="19DD7E59" w14:textId="6144DD8E" w:rsidR="00E53E22" w:rsidRDefault="00E53E22" w:rsidP="007C3D30">
      <w:pPr>
        <w:spacing w:before="240" w:after="240"/>
        <w:jc w:val="both"/>
      </w:pPr>
    </w:p>
    <w:p w14:paraId="29F48224" w14:textId="2431704D" w:rsidR="00E53E22" w:rsidRDefault="00E53E22" w:rsidP="007C3D30">
      <w:pPr>
        <w:spacing w:before="240" w:after="240"/>
        <w:jc w:val="both"/>
      </w:pPr>
    </w:p>
    <w:p w14:paraId="17AE0FEB" w14:textId="0BA56AF6" w:rsidR="00E53E22" w:rsidRDefault="00E53E22" w:rsidP="007C3D30">
      <w:pPr>
        <w:spacing w:before="240" w:after="240"/>
        <w:jc w:val="both"/>
      </w:pPr>
    </w:p>
    <w:p w14:paraId="640528DF" w14:textId="34FDD41F" w:rsidR="00E53E22" w:rsidRDefault="00E53E22" w:rsidP="007C3D30">
      <w:pPr>
        <w:spacing w:before="240" w:after="240"/>
        <w:jc w:val="both"/>
      </w:pPr>
    </w:p>
    <w:p w14:paraId="08BF6C54" w14:textId="2AED0EE4" w:rsidR="00E53E22" w:rsidRDefault="00E53E22" w:rsidP="007C3D30">
      <w:pPr>
        <w:spacing w:before="240" w:after="240"/>
        <w:jc w:val="both"/>
      </w:pPr>
    </w:p>
    <w:p w14:paraId="636101B7" w14:textId="77777777" w:rsidR="00F20295" w:rsidRDefault="00F20295" w:rsidP="007C3D30">
      <w:pPr>
        <w:spacing w:before="240" w:after="240"/>
        <w:jc w:val="both"/>
      </w:pPr>
    </w:p>
    <w:p w14:paraId="48322E8F" w14:textId="00E90C4A" w:rsidR="00E53E22" w:rsidRDefault="00E53E22" w:rsidP="00E53E22">
      <w:pPr>
        <w:spacing w:line="240" w:lineRule="auto"/>
        <w:jc w:val="center"/>
        <w:rPr>
          <w:b/>
        </w:rPr>
      </w:pPr>
      <w:r>
        <w:rPr>
          <w:b/>
        </w:rPr>
        <w:t>Annual Report</w:t>
      </w:r>
    </w:p>
    <w:p w14:paraId="078928AF" w14:textId="23067B11" w:rsidR="00E53E22" w:rsidRPr="00E53E22" w:rsidRDefault="00E53E22" w:rsidP="00E53E22">
      <w:pPr>
        <w:spacing w:line="240" w:lineRule="auto"/>
        <w:jc w:val="center"/>
      </w:pPr>
      <w:r w:rsidRPr="00E53E22">
        <w:t>(</w:t>
      </w:r>
      <w:proofErr w:type="gramStart"/>
      <w:r w:rsidRPr="00E53E22">
        <w:t>need</w:t>
      </w:r>
      <w:proofErr w:type="gramEnd"/>
      <w:r w:rsidRPr="00E53E22">
        <w:t xml:space="preserve"> this information to submit a</w:t>
      </w:r>
      <w:r w:rsidR="00DD1FB5">
        <w:t>nnual report to the Office of Vice-President of Research</w:t>
      </w:r>
      <w:r w:rsidR="00F20295">
        <w:t xml:space="preserve"> and for tracking and reporting purposes</w:t>
      </w:r>
      <w:r w:rsidRPr="00E53E22">
        <w:t xml:space="preserve">) </w:t>
      </w:r>
    </w:p>
    <w:p w14:paraId="401B8A3E" w14:textId="77777777" w:rsidR="00E53E22" w:rsidRPr="00E53E22" w:rsidRDefault="00E53E22" w:rsidP="00E53E22">
      <w:pPr>
        <w:spacing w:before="240" w:after="240"/>
        <w:jc w:val="center"/>
        <w:rPr>
          <w:b/>
        </w:rPr>
      </w:pPr>
    </w:p>
    <w:p w14:paraId="00000008" w14:textId="45ADADE2" w:rsidR="0051629A" w:rsidRPr="00B33CB4" w:rsidRDefault="00A465AF">
      <w:pPr>
        <w:spacing w:before="240" w:after="240"/>
        <w:jc w:val="both"/>
      </w:pPr>
      <w:r w:rsidRPr="00E53E22">
        <w:rPr>
          <w:b/>
        </w:rPr>
        <w:t>Presentatio</w:t>
      </w:r>
      <w:r w:rsidR="00B33CB4" w:rsidRPr="00E53E22">
        <w:rPr>
          <w:b/>
        </w:rPr>
        <w:t>ns</w:t>
      </w:r>
      <w:r w:rsidR="00B33CB4" w:rsidRPr="00B33CB4">
        <w:t xml:space="preserve"> in the last </w:t>
      </w:r>
      <w:r w:rsidR="00E53E22">
        <w:t>calendar</w:t>
      </w:r>
      <w:r w:rsidR="00B33CB4" w:rsidRPr="00B33CB4">
        <w:t xml:space="preserve"> year (underline undergraduate co-authors)</w:t>
      </w:r>
      <w:r w:rsidRPr="00B33CB4">
        <w:t xml:space="preserve"> </w:t>
      </w:r>
    </w:p>
    <w:p w14:paraId="2770CC14" w14:textId="60D0BE60" w:rsidR="00B33CB4" w:rsidRPr="00B33CB4" w:rsidRDefault="00B33CB4" w:rsidP="00B33CB4">
      <w:pPr>
        <w:pStyle w:val="ListParagraph"/>
        <w:numPr>
          <w:ilvl w:val="0"/>
          <w:numId w:val="1"/>
        </w:numPr>
        <w:spacing w:before="240" w:after="240"/>
        <w:jc w:val="both"/>
      </w:pPr>
      <w:r w:rsidRPr="00B33CB4">
        <w:t xml:space="preserve">On-campus </w:t>
      </w:r>
    </w:p>
    <w:p w14:paraId="432459A4" w14:textId="648FD094" w:rsidR="00B33CB4" w:rsidRPr="00B33CB4" w:rsidRDefault="00B33CB4" w:rsidP="00B33CB4">
      <w:pPr>
        <w:pStyle w:val="ListParagraph"/>
        <w:spacing w:before="240" w:after="240"/>
        <w:jc w:val="both"/>
      </w:pPr>
    </w:p>
    <w:p w14:paraId="7C419C19" w14:textId="7C0E5F38" w:rsidR="00B33CB4" w:rsidRPr="00B33CB4" w:rsidRDefault="00B33CB4" w:rsidP="00B33CB4">
      <w:pPr>
        <w:pStyle w:val="ListParagraph"/>
        <w:spacing w:before="240" w:after="240"/>
        <w:jc w:val="both"/>
      </w:pPr>
    </w:p>
    <w:p w14:paraId="4E67D62A" w14:textId="77777777" w:rsidR="00B33CB4" w:rsidRPr="00B33CB4" w:rsidRDefault="00B33CB4" w:rsidP="00B33CB4">
      <w:pPr>
        <w:pStyle w:val="ListParagraph"/>
        <w:spacing w:before="240" w:after="240"/>
        <w:jc w:val="both"/>
      </w:pPr>
    </w:p>
    <w:p w14:paraId="22A54844" w14:textId="4E7628D8" w:rsidR="00B33CB4" w:rsidRPr="00B33CB4" w:rsidRDefault="00AB5335" w:rsidP="00B33CB4">
      <w:pPr>
        <w:pStyle w:val="ListParagraph"/>
        <w:numPr>
          <w:ilvl w:val="0"/>
          <w:numId w:val="1"/>
        </w:numPr>
        <w:spacing w:before="240" w:after="240"/>
        <w:jc w:val="both"/>
      </w:pPr>
      <w:r>
        <w:t xml:space="preserve">Regional, </w:t>
      </w:r>
      <w:r w:rsidR="00B33CB4" w:rsidRPr="00B33CB4">
        <w:t>National</w:t>
      </w:r>
      <w:r>
        <w:t xml:space="preserve">, or International </w:t>
      </w:r>
      <w:r w:rsidR="00B33CB4" w:rsidRPr="00B33CB4">
        <w:t xml:space="preserve"> Conferences</w:t>
      </w:r>
    </w:p>
    <w:p w14:paraId="0000000B" w14:textId="41B96BFA" w:rsidR="0051629A" w:rsidRPr="00B33CB4" w:rsidRDefault="0051629A">
      <w:pPr>
        <w:spacing w:before="240" w:after="240"/>
        <w:jc w:val="both"/>
      </w:pPr>
    </w:p>
    <w:p w14:paraId="017020AE" w14:textId="77777777" w:rsidR="00B33CB4" w:rsidRPr="00B33CB4" w:rsidRDefault="00B33CB4">
      <w:pPr>
        <w:spacing w:before="240" w:after="240"/>
        <w:jc w:val="both"/>
      </w:pPr>
    </w:p>
    <w:p w14:paraId="7F2AC7E7" w14:textId="1A6A73CC" w:rsidR="00B33CB4" w:rsidRPr="00B33CB4" w:rsidRDefault="00A465AF" w:rsidP="00B33CB4">
      <w:pPr>
        <w:spacing w:before="240" w:after="240"/>
        <w:jc w:val="both"/>
      </w:pPr>
      <w:r w:rsidRPr="00E53E22">
        <w:rPr>
          <w:b/>
        </w:rPr>
        <w:t>Publicati</w:t>
      </w:r>
      <w:r w:rsidR="00B33CB4" w:rsidRPr="00E53E22">
        <w:rPr>
          <w:b/>
        </w:rPr>
        <w:t>ons</w:t>
      </w:r>
      <w:r w:rsidR="00B33CB4" w:rsidRPr="00B33CB4">
        <w:t xml:space="preserve"> in the last </w:t>
      </w:r>
      <w:r w:rsidR="00E53E22">
        <w:t xml:space="preserve">calendar </w:t>
      </w:r>
      <w:r w:rsidR="00B33CB4" w:rsidRPr="00B33CB4">
        <w:t xml:space="preserve">year (underline undergraduate co-authors) </w:t>
      </w:r>
    </w:p>
    <w:p w14:paraId="2556FEC9" w14:textId="55A47571" w:rsidR="00B33CB4" w:rsidRPr="00B33CB4" w:rsidRDefault="00B33CB4">
      <w:pPr>
        <w:spacing w:before="240" w:after="240"/>
        <w:jc w:val="both"/>
      </w:pPr>
    </w:p>
    <w:p w14:paraId="0000000D" w14:textId="3B4A1451" w:rsidR="0051629A" w:rsidRPr="00B33CB4" w:rsidRDefault="0051629A">
      <w:pPr>
        <w:spacing w:before="240" w:after="240"/>
        <w:jc w:val="both"/>
        <w:rPr>
          <w:color w:val="980000"/>
        </w:rPr>
      </w:pPr>
    </w:p>
    <w:p w14:paraId="0000000E" w14:textId="77777777" w:rsidR="0051629A" w:rsidRPr="00B33CB4" w:rsidRDefault="00A465AF">
      <w:pPr>
        <w:spacing w:before="240" w:after="240"/>
        <w:jc w:val="both"/>
      </w:pPr>
      <w:r w:rsidRPr="00B33CB4">
        <w:t xml:space="preserve"> </w:t>
      </w:r>
    </w:p>
    <w:p w14:paraId="0000000F" w14:textId="77777777" w:rsidR="0051629A" w:rsidRPr="00B33CB4" w:rsidRDefault="00A465AF">
      <w:pPr>
        <w:spacing w:before="240" w:after="240"/>
        <w:jc w:val="both"/>
      </w:pPr>
      <w:r w:rsidRPr="00B33CB4">
        <w:t>Role of students in the presentations/publications</w:t>
      </w:r>
    </w:p>
    <w:p w14:paraId="00000010" w14:textId="77777777" w:rsidR="0051629A" w:rsidRPr="00B33CB4" w:rsidRDefault="00A465AF">
      <w:pPr>
        <w:spacing w:before="240" w:after="240"/>
        <w:jc w:val="both"/>
      </w:pPr>
      <w:r w:rsidRPr="00B33CB4">
        <w:t xml:space="preserve"> </w:t>
      </w:r>
    </w:p>
    <w:sectPr w:rsidR="0051629A" w:rsidRPr="00B33C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63D"/>
    <w:multiLevelType w:val="hybridMultilevel"/>
    <w:tmpl w:val="9B9EAB4C"/>
    <w:lvl w:ilvl="0" w:tplc="343C3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0654E"/>
    <w:multiLevelType w:val="hybridMultilevel"/>
    <w:tmpl w:val="CD1A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NjMwMbY0szQyMTBX0lEKTi0uzszPAykwNKwFAIgsvTQtAAAA"/>
  </w:docVars>
  <w:rsids>
    <w:rsidRoot w:val="0051629A"/>
    <w:rsid w:val="000E6827"/>
    <w:rsid w:val="00133DB6"/>
    <w:rsid w:val="00136CC1"/>
    <w:rsid w:val="001879D4"/>
    <w:rsid w:val="001A564A"/>
    <w:rsid w:val="002B798C"/>
    <w:rsid w:val="0036380F"/>
    <w:rsid w:val="00411D5F"/>
    <w:rsid w:val="0042325E"/>
    <w:rsid w:val="00491CF6"/>
    <w:rsid w:val="0051629A"/>
    <w:rsid w:val="00571B95"/>
    <w:rsid w:val="007C3D30"/>
    <w:rsid w:val="00816308"/>
    <w:rsid w:val="00875C71"/>
    <w:rsid w:val="00883DF4"/>
    <w:rsid w:val="008906FF"/>
    <w:rsid w:val="00890973"/>
    <w:rsid w:val="00A465AF"/>
    <w:rsid w:val="00A5497B"/>
    <w:rsid w:val="00AB5335"/>
    <w:rsid w:val="00B33CB4"/>
    <w:rsid w:val="00C63475"/>
    <w:rsid w:val="00CE63CB"/>
    <w:rsid w:val="00DD1FB5"/>
    <w:rsid w:val="00DD526C"/>
    <w:rsid w:val="00E47154"/>
    <w:rsid w:val="00E53E22"/>
    <w:rsid w:val="00F20295"/>
    <w:rsid w:val="00F52C41"/>
    <w:rsid w:val="00F72D8C"/>
    <w:rsid w:val="00F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7D9C"/>
  <w15:docId w15:val="{3A2A0D8A-A910-4255-948B-C1736182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3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Venugopal J Mukku</dc:creator>
  <cp:lastModifiedBy>Venugopal J Mukku</cp:lastModifiedBy>
  <cp:revision>26</cp:revision>
  <dcterms:created xsi:type="dcterms:W3CDTF">2021-05-06T00:54:00Z</dcterms:created>
  <dcterms:modified xsi:type="dcterms:W3CDTF">2021-08-11T14:39:00Z</dcterms:modified>
</cp:coreProperties>
</file>